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77" w:rsidRDefault="00930E77" w:rsidP="00930E77">
      <w:pPr>
        <w:rPr>
          <w:rFonts w:cs="Arial"/>
          <w:b/>
        </w:rPr>
      </w:pPr>
    </w:p>
    <w:p w:rsidR="00E32135" w:rsidRPr="004E272D" w:rsidRDefault="00E32135" w:rsidP="00E32135">
      <w:pPr>
        <w:rPr>
          <w:rFonts w:cs="Arial"/>
          <w:b/>
          <w:sz w:val="28"/>
          <w:szCs w:val="28"/>
        </w:rPr>
      </w:pPr>
      <w:r w:rsidRPr="004E272D">
        <w:rPr>
          <w:rFonts w:cs="Arial"/>
          <w:b/>
          <w:sz w:val="28"/>
          <w:szCs w:val="28"/>
        </w:rPr>
        <w:t xml:space="preserve">Market Notice </w:t>
      </w:r>
    </w:p>
    <w:p w:rsidR="00E32135" w:rsidRPr="004E272D" w:rsidRDefault="00E32135" w:rsidP="00E32135">
      <w:pPr>
        <w:rPr>
          <w:rFonts w:cs="Arial"/>
          <w:b/>
          <w:sz w:val="28"/>
          <w:szCs w:val="28"/>
        </w:rPr>
      </w:pPr>
    </w:p>
    <w:p w:rsidR="00E32135" w:rsidRPr="004E272D" w:rsidRDefault="00E32135" w:rsidP="00E32135">
      <w:pPr>
        <w:rPr>
          <w:rFonts w:cs="Arial"/>
          <w:b/>
        </w:rPr>
      </w:pPr>
    </w:p>
    <w:p w:rsidR="00E32135" w:rsidRPr="004E272D" w:rsidRDefault="00E32135" w:rsidP="00E32135">
      <w:pPr>
        <w:rPr>
          <w:rFonts w:cs="Arial"/>
          <w:b/>
        </w:rPr>
      </w:pPr>
      <w:r w:rsidRPr="004E272D">
        <w:rPr>
          <w:rFonts w:cs="Arial"/>
          <w:b/>
        </w:rPr>
        <w:t>Date:</w:t>
      </w:r>
      <w:r w:rsidRPr="004E272D">
        <w:rPr>
          <w:rFonts w:cs="Arial"/>
          <w:b/>
        </w:rPr>
        <w:tab/>
        <w:t xml:space="preserve">  </w:t>
      </w:r>
      <w:r w:rsidR="003D691E" w:rsidRPr="004E272D">
        <w:rPr>
          <w:rFonts w:cs="Arial"/>
          <w:b/>
        </w:rPr>
        <w:t>03 May 2010</w:t>
      </w:r>
    </w:p>
    <w:p w:rsidR="00E32135" w:rsidRPr="004E272D" w:rsidRDefault="00E32135" w:rsidP="00E32135">
      <w:pPr>
        <w:rPr>
          <w:rFonts w:cs="Arial"/>
          <w:sz w:val="18"/>
          <w:szCs w:val="18"/>
          <w:lang w:val="en-GB"/>
        </w:rPr>
      </w:pPr>
    </w:p>
    <w:p w:rsidR="00E32135" w:rsidRPr="004E272D" w:rsidRDefault="00E32135" w:rsidP="00E32135">
      <w:pPr>
        <w:rPr>
          <w:rFonts w:cs="Arial"/>
          <w:sz w:val="18"/>
          <w:szCs w:val="18"/>
          <w:lang w:val="en-GB"/>
        </w:rPr>
      </w:pPr>
    </w:p>
    <w:p w:rsidR="00E32135" w:rsidRPr="004E272D" w:rsidRDefault="00E32135" w:rsidP="00E3213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  <w:r w:rsidRPr="004E272D">
        <w:rPr>
          <w:rFonts w:cs="Arial"/>
          <w:b/>
          <w:smallCaps/>
          <w:sz w:val="18"/>
          <w:szCs w:val="18"/>
          <w:lang w:val="en-GB"/>
        </w:rPr>
        <w:t>Su</w:t>
      </w:r>
      <w:smartTag w:uri="urn:schemas-microsoft-com:office:smarttags" w:element="PersonName">
        <w:r w:rsidRPr="004E272D">
          <w:rPr>
            <w:rFonts w:cs="Arial"/>
            <w:b/>
            <w:smallCaps/>
            <w:sz w:val="18"/>
            <w:szCs w:val="18"/>
            <w:lang w:val="en-GB"/>
          </w:rPr>
          <w:t>b</w:t>
        </w:r>
      </w:smartTag>
      <w:r w:rsidRPr="004E272D">
        <w:rPr>
          <w:rFonts w:cs="Arial"/>
          <w:b/>
          <w:smallCaps/>
          <w:sz w:val="18"/>
          <w:szCs w:val="18"/>
          <w:lang w:val="en-GB"/>
        </w:rPr>
        <w:t>ject:</w:t>
      </w:r>
      <w:r w:rsidRPr="004E272D">
        <w:rPr>
          <w:rFonts w:cs="Arial"/>
          <w:b/>
          <w:sz w:val="18"/>
          <w:szCs w:val="18"/>
          <w:lang w:val="en-GB"/>
        </w:rPr>
        <w:t xml:space="preserve">  </w:t>
      </w:r>
      <w:r w:rsidR="00D809EA" w:rsidRPr="00D809EA">
        <w:rPr>
          <w:rFonts w:cs="Arial"/>
          <w:sz w:val="18"/>
          <w:szCs w:val="18"/>
          <w:lang w:val="en-GB"/>
        </w:rPr>
        <w:t>New</w:t>
      </w:r>
      <w:r w:rsidRPr="004E272D">
        <w:rPr>
          <w:rFonts w:cs="Arial"/>
          <w:b/>
          <w:sz w:val="18"/>
          <w:szCs w:val="18"/>
          <w:lang w:val="en-GB"/>
        </w:rPr>
        <w:t xml:space="preserve"> </w:t>
      </w:r>
      <w:r w:rsidR="003D691E" w:rsidRPr="004E272D">
        <w:rPr>
          <w:rFonts w:cs="Arial"/>
          <w:sz w:val="18"/>
          <w:szCs w:val="18"/>
          <w:lang w:val="en-GB"/>
        </w:rPr>
        <w:t>Financial Instrument Listing</w:t>
      </w:r>
    </w:p>
    <w:p w:rsidR="00E32135" w:rsidRPr="004E272D" w:rsidRDefault="00E32135" w:rsidP="00E32135">
      <w:pPr>
        <w:suppressAutoHyphens/>
        <w:spacing w:line="288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4E272D">
        <w:rPr>
          <w:rFonts w:cs="Arial"/>
          <w:b/>
          <w:i/>
          <w:sz w:val="18"/>
          <w:szCs w:val="18"/>
          <w:lang w:val="en-GB"/>
        </w:rPr>
        <w:t>(</w:t>
      </w:r>
      <w:r w:rsidR="003D691E" w:rsidRPr="004E272D">
        <w:rPr>
          <w:rFonts w:cs="Arial"/>
          <w:b/>
          <w:i/>
          <w:sz w:val="18"/>
          <w:szCs w:val="18"/>
          <w:lang w:val="en-GB"/>
        </w:rPr>
        <w:t>Absa Bank Limited – “AB08</w:t>
      </w:r>
      <w:r w:rsidRPr="004E272D">
        <w:rPr>
          <w:rFonts w:cs="Arial"/>
          <w:b/>
          <w:i/>
          <w:sz w:val="18"/>
          <w:szCs w:val="18"/>
          <w:lang w:val="en-GB"/>
        </w:rPr>
        <w:t>”</w:t>
      </w:r>
      <w:r w:rsidR="003D691E" w:rsidRPr="004E272D">
        <w:rPr>
          <w:rFonts w:cs="Arial"/>
          <w:b/>
          <w:i/>
          <w:sz w:val="18"/>
          <w:szCs w:val="18"/>
          <w:lang w:val="en-GB"/>
        </w:rPr>
        <w:t>, “AB09”</w:t>
      </w:r>
      <w:r w:rsidRPr="004E272D">
        <w:rPr>
          <w:rFonts w:cs="Arial"/>
          <w:b/>
          <w:i/>
          <w:sz w:val="18"/>
          <w:szCs w:val="18"/>
          <w:lang w:val="en-GB"/>
        </w:rPr>
        <w:t>)</w:t>
      </w:r>
    </w:p>
    <w:p w:rsidR="00E32135" w:rsidRPr="004E272D" w:rsidRDefault="00E32135" w:rsidP="00E321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  <w:r w:rsidRPr="004E272D">
        <w:rPr>
          <w:rFonts w:cs="Arial"/>
          <w:b/>
          <w:i/>
          <w:sz w:val="18"/>
          <w:szCs w:val="18"/>
          <w:lang w:val="en-GB"/>
        </w:rPr>
        <w:tab/>
      </w:r>
    </w:p>
    <w:p w:rsidR="00E32135" w:rsidRPr="004E272D" w:rsidRDefault="00E32135" w:rsidP="00E321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  <w:r w:rsidRPr="004E272D"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E32135" w:rsidRPr="004E272D" w:rsidRDefault="00E32135" w:rsidP="00E321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E32135" w:rsidRPr="004E272D" w:rsidRDefault="00E32135" w:rsidP="00E32135">
      <w:pPr>
        <w:keepNext/>
        <w:spacing w:after="120" w:line="312" w:lineRule="auto"/>
        <w:rPr>
          <w:rFonts w:cs="Arial"/>
          <w:b/>
          <w:bCs/>
          <w:sz w:val="18"/>
          <w:szCs w:val="18"/>
        </w:rPr>
      </w:pPr>
      <w:r w:rsidRPr="004E272D">
        <w:rPr>
          <w:rFonts w:cs="Arial"/>
          <w:color w:val="333333"/>
          <w:sz w:val="18"/>
          <w:szCs w:val="18"/>
        </w:rPr>
        <w:t xml:space="preserve">The JSE Limited has granted a listing </w:t>
      </w:r>
      <w:r w:rsidR="00DF7956" w:rsidRPr="004E272D">
        <w:rPr>
          <w:rFonts w:cs="Arial"/>
          <w:color w:val="333333"/>
          <w:sz w:val="18"/>
          <w:szCs w:val="18"/>
        </w:rPr>
        <w:t>to</w:t>
      </w:r>
      <w:r w:rsidR="00DF7956" w:rsidRPr="004E272D">
        <w:rPr>
          <w:rFonts w:cs="Arial"/>
          <w:b/>
          <w:sz w:val="18"/>
          <w:szCs w:val="18"/>
          <w:lang w:val="en-GB"/>
        </w:rPr>
        <w:t xml:space="preserve"> </w:t>
      </w:r>
      <w:r w:rsidR="003D691E" w:rsidRPr="004E272D">
        <w:rPr>
          <w:rFonts w:cs="Arial"/>
          <w:b/>
          <w:sz w:val="18"/>
          <w:szCs w:val="18"/>
          <w:lang w:val="en-GB"/>
        </w:rPr>
        <w:t xml:space="preserve">Absa Bank Limited </w:t>
      </w:r>
      <w:r w:rsidRPr="004E272D">
        <w:rPr>
          <w:rFonts w:cs="Arial"/>
          <w:b/>
          <w:sz w:val="18"/>
          <w:szCs w:val="18"/>
          <w:lang w:val="en-GB"/>
        </w:rPr>
        <w:t xml:space="preserve">under </w:t>
      </w:r>
      <w:r w:rsidR="003D691E" w:rsidRPr="004E272D">
        <w:rPr>
          <w:rFonts w:cs="Arial"/>
          <w:b/>
          <w:sz w:val="18"/>
          <w:szCs w:val="18"/>
          <w:lang w:val="en-GB"/>
        </w:rPr>
        <w:t>its</w:t>
      </w:r>
      <w:r w:rsidRPr="004E272D">
        <w:rPr>
          <w:rFonts w:cs="Arial"/>
          <w:b/>
          <w:sz w:val="18"/>
          <w:szCs w:val="18"/>
          <w:lang w:val="en-GB"/>
        </w:rPr>
        <w:t xml:space="preserve"> Domestic Medium Term Note Programme dated </w:t>
      </w:r>
      <w:r w:rsidR="003D691E" w:rsidRPr="004E272D">
        <w:rPr>
          <w:rFonts w:cs="Arial"/>
          <w:b/>
          <w:sz w:val="18"/>
          <w:szCs w:val="18"/>
          <w:lang w:val="en-GB"/>
        </w:rPr>
        <w:t>11 August</w:t>
      </w:r>
      <w:r w:rsidRPr="004E272D">
        <w:rPr>
          <w:rFonts w:cs="Arial"/>
          <w:b/>
          <w:sz w:val="18"/>
          <w:szCs w:val="18"/>
          <w:lang w:val="en-GB"/>
        </w:rPr>
        <w:t xml:space="preserve"> 2008 as updated and supplemented from time to time.</w:t>
      </w:r>
      <w:r w:rsidRPr="004E272D">
        <w:rPr>
          <w:rFonts w:cs="Arial"/>
          <w:sz w:val="18"/>
          <w:szCs w:val="18"/>
        </w:rPr>
        <w:t xml:space="preserve"> </w:t>
      </w:r>
    </w:p>
    <w:p w:rsidR="00E32135" w:rsidRPr="004E272D" w:rsidRDefault="00E32135" w:rsidP="00E32135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</w:rPr>
      </w:pPr>
    </w:p>
    <w:p w:rsidR="00E32135" w:rsidRPr="004E272D" w:rsidRDefault="00E32135" w:rsidP="00E321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288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4E272D">
        <w:rPr>
          <w:rFonts w:cs="Arial"/>
          <w:b/>
          <w:sz w:val="18"/>
          <w:szCs w:val="18"/>
          <w:lang w:val="en-GB"/>
        </w:rPr>
        <w:t>Authorised Programme size</w:t>
      </w:r>
      <w:r w:rsidRPr="004E272D">
        <w:rPr>
          <w:rFonts w:cs="Arial"/>
          <w:b/>
          <w:sz w:val="18"/>
          <w:szCs w:val="18"/>
          <w:lang w:val="en-GB"/>
        </w:rPr>
        <w:tab/>
      </w:r>
      <w:r w:rsidRPr="004E272D">
        <w:rPr>
          <w:rFonts w:cs="Arial"/>
          <w:sz w:val="18"/>
          <w:szCs w:val="18"/>
          <w:lang w:val="en-GB"/>
        </w:rPr>
        <w:tab/>
      </w:r>
      <w:r w:rsidRPr="004E272D">
        <w:rPr>
          <w:rFonts w:cs="Arial"/>
          <w:sz w:val="18"/>
          <w:szCs w:val="18"/>
          <w:lang w:val="en-GB"/>
        </w:rPr>
        <w:tab/>
      </w:r>
      <w:r w:rsidRPr="004E272D">
        <w:rPr>
          <w:rFonts w:cs="Arial"/>
          <w:sz w:val="18"/>
          <w:szCs w:val="18"/>
          <w:lang w:val="en-GB"/>
        </w:rPr>
        <w:tab/>
      </w:r>
      <w:r w:rsidR="00DF7956" w:rsidRPr="004E272D">
        <w:rPr>
          <w:rFonts w:cs="Arial"/>
          <w:sz w:val="18"/>
          <w:szCs w:val="18"/>
          <w:lang w:val="en-GB"/>
        </w:rPr>
        <w:tab/>
      </w:r>
      <w:r w:rsidRPr="004E272D">
        <w:rPr>
          <w:rFonts w:cs="Arial"/>
          <w:sz w:val="18"/>
          <w:szCs w:val="18"/>
          <w:lang w:val="en-GB"/>
        </w:rPr>
        <w:t>R</w:t>
      </w:r>
      <w:r w:rsidR="003D691E" w:rsidRPr="004E272D">
        <w:rPr>
          <w:rFonts w:cs="Arial"/>
          <w:sz w:val="18"/>
          <w:szCs w:val="18"/>
          <w:lang w:val="en-GB"/>
        </w:rPr>
        <w:t xml:space="preserve"> 30</w:t>
      </w:r>
      <w:r w:rsidRPr="004E272D">
        <w:rPr>
          <w:rFonts w:cs="Arial"/>
          <w:sz w:val="18"/>
          <w:szCs w:val="18"/>
          <w:lang w:val="en-GB"/>
        </w:rPr>
        <w:t>,000,000,000.00</w:t>
      </w:r>
    </w:p>
    <w:p w:rsidR="00E32135" w:rsidRPr="004E272D" w:rsidRDefault="00E32135" w:rsidP="00E321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288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4E272D">
        <w:rPr>
          <w:rFonts w:cs="Arial"/>
          <w:b/>
          <w:bCs/>
          <w:sz w:val="18"/>
          <w:szCs w:val="18"/>
          <w:lang w:val="en-GB"/>
        </w:rPr>
        <w:t>Total Notes in issue excluding the issue below</w:t>
      </w:r>
      <w:r w:rsidR="00DF7956" w:rsidRPr="004E272D">
        <w:rPr>
          <w:rFonts w:cs="Arial"/>
          <w:b/>
          <w:bCs/>
          <w:sz w:val="18"/>
          <w:szCs w:val="18"/>
          <w:lang w:val="en-GB"/>
        </w:rPr>
        <w:tab/>
      </w:r>
      <w:r w:rsidR="00BF2BF7" w:rsidRPr="004E272D">
        <w:rPr>
          <w:rFonts w:cs="Arial"/>
          <w:bCs/>
          <w:sz w:val="18"/>
          <w:szCs w:val="18"/>
          <w:lang w:val="en-GB"/>
        </w:rPr>
        <w:t xml:space="preserve">R </w:t>
      </w:r>
      <w:r w:rsidR="003D691E" w:rsidRPr="004E272D">
        <w:rPr>
          <w:rFonts w:cs="Arial"/>
          <w:bCs/>
          <w:sz w:val="18"/>
          <w:szCs w:val="18"/>
          <w:lang w:val="en-GB"/>
        </w:rPr>
        <w:t>21,701,306,991.00</w:t>
      </w:r>
    </w:p>
    <w:p w:rsidR="00E32135" w:rsidRPr="004E272D" w:rsidRDefault="00E32135" w:rsidP="00E321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288" w:lineRule="auto"/>
        <w:ind w:right="-515"/>
        <w:jc w:val="both"/>
        <w:rPr>
          <w:rFonts w:cs="Arial"/>
          <w:sz w:val="18"/>
          <w:szCs w:val="18"/>
          <w:lang w:val="en-GB"/>
        </w:rPr>
      </w:pPr>
    </w:p>
    <w:p w:rsidR="00E32135" w:rsidRPr="004E272D" w:rsidRDefault="00E32135" w:rsidP="00E32135">
      <w:pPr>
        <w:suppressAutoHyphens/>
        <w:spacing w:line="312" w:lineRule="auto"/>
        <w:ind w:right="26"/>
        <w:jc w:val="both"/>
        <w:rPr>
          <w:rFonts w:cs="Arial"/>
          <w:b/>
          <w:lang w:val="en-GB"/>
        </w:rPr>
      </w:pPr>
      <w:r w:rsidRPr="004E272D">
        <w:rPr>
          <w:rFonts w:cs="Arial"/>
          <w:b/>
          <w:lang w:val="en-GB"/>
        </w:rPr>
        <w:t>INSTRUMENT TYPE: FLOATING RATE NOTES</w:t>
      </w:r>
    </w:p>
    <w:p w:rsidR="00E32135" w:rsidRPr="004E272D" w:rsidRDefault="00E32135" w:rsidP="00E321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288" w:lineRule="auto"/>
        <w:ind w:right="-516"/>
        <w:jc w:val="both"/>
        <w:rPr>
          <w:rFonts w:cs="Arial"/>
          <w:bCs/>
          <w:snapToGrid w:val="0"/>
          <w:kern w:val="2"/>
          <w:sz w:val="18"/>
          <w:szCs w:val="18"/>
          <w:u w:val="single"/>
        </w:rPr>
      </w:pPr>
    </w:p>
    <w:p w:rsidR="00E32135" w:rsidRPr="004E272D" w:rsidRDefault="00E32135" w:rsidP="00E321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288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4E272D">
        <w:rPr>
          <w:rFonts w:cs="Arial"/>
          <w:b/>
          <w:sz w:val="18"/>
          <w:szCs w:val="18"/>
          <w:lang w:val="en-GB"/>
        </w:rPr>
        <w:t xml:space="preserve">Full note details are as follows: </w:t>
      </w:r>
    </w:p>
    <w:p w:rsidR="00E32135" w:rsidRPr="004E272D" w:rsidRDefault="00E32135" w:rsidP="00E321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288" w:lineRule="auto"/>
        <w:ind w:right="-516"/>
        <w:jc w:val="both"/>
        <w:rPr>
          <w:sz w:val="18"/>
          <w:szCs w:val="18"/>
          <w:lang w:val="en-GB"/>
        </w:rPr>
      </w:pPr>
    </w:p>
    <w:tbl>
      <w:tblPr>
        <w:tblW w:w="878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4812"/>
      </w:tblGrid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E32135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Bond Code </w:t>
            </w:r>
            <w:r w:rsidRPr="004E272D">
              <w:rPr>
                <w:rFonts w:cs="Arial"/>
                <w:color w:val="33333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3D691E" w:rsidP="00BA6DAC">
            <w:pPr>
              <w:spacing w:line="312" w:lineRule="auto"/>
              <w:jc w:val="both"/>
              <w:rPr>
                <w:rFonts w:cs="Arial"/>
                <w:b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b/>
                <w:color w:val="333333"/>
                <w:sz w:val="18"/>
                <w:szCs w:val="18"/>
              </w:rPr>
              <w:t>AB08</w:t>
            </w:r>
          </w:p>
        </w:tc>
      </w:tr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E32135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Nominal Issued </w:t>
            </w:r>
            <w:r w:rsidRPr="004E272D">
              <w:rPr>
                <w:rFonts w:cs="Arial"/>
                <w:color w:val="33333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3D691E" w:rsidP="003C24B0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R</w:t>
            </w:r>
            <w:r w:rsidR="008B31FD">
              <w:rPr>
                <w:rFonts w:cs="Arial"/>
                <w:color w:val="333333"/>
                <w:sz w:val="18"/>
                <w:szCs w:val="18"/>
              </w:rPr>
              <w:t>4</w:t>
            </w:r>
            <w:r w:rsidR="003C24B0">
              <w:rPr>
                <w:rFonts w:cs="Arial"/>
                <w:color w:val="333333"/>
                <w:sz w:val="18"/>
                <w:szCs w:val="18"/>
              </w:rPr>
              <w:t>00,000,000.00</w:t>
            </w:r>
          </w:p>
        </w:tc>
      </w:tr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E32135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Coupon 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9D30A8" w:rsidP="009D30A8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9D30A8">
              <w:rPr>
                <w:rFonts w:cs="Arial"/>
                <w:color w:val="333333"/>
                <w:sz w:val="18"/>
                <w:szCs w:val="18"/>
              </w:rPr>
              <w:t>8.7</w:t>
            </w:r>
            <w:r>
              <w:rPr>
                <w:rFonts w:cs="Arial"/>
                <w:color w:val="333333"/>
                <w:sz w:val="18"/>
                <w:szCs w:val="18"/>
              </w:rPr>
              <w:t>00</w:t>
            </w:r>
            <w:r w:rsidR="003D691E" w:rsidRPr="009D30A8">
              <w:rPr>
                <w:rFonts w:cs="Arial"/>
                <w:color w:val="333333"/>
                <w:sz w:val="18"/>
                <w:szCs w:val="18"/>
              </w:rPr>
              <w:t xml:space="preserve">% (3 month JIBAR of </w:t>
            </w:r>
            <w:r w:rsidRPr="009D30A8">
              <w:rPr>
                <w:rFonts w:cs="Arial"/>
                <w:color w:val="333333"/>
                <w:sz w:val="18"/>
                <w:szCs w:val="18"/>
              </w:rPr>
              <w:t>6.600</w:t>
            </w:r>
            <w:r w:rsidR="00597A4C" w:rsidRPr="009D30A8">
              <w:rPr>
                <w:rFonts w:cs="Arial"/>
                <w:color w:val="333333"/>
                <w:sz w:val="18"/>
                <w:szCs w:val="18"/>
              </w:rPr>
              <w:t>%</w:t>
            </w:r>
            <w:r w:rsidR="003D691E" w:rsidRPr="009D30A8">
              <w:rPr>
                <w:rFonts w:cs="Arial"/>
                <w:color w:val="333333"/>
                <w:sz w:val="18"/>
                <w:szCs w:val="18"/>
              </w:rPr>
              <w:t xml:space="preserve"> +210bps)</w:t>
            </w:r>
          </w:p>
        </w:tc>
      </w:tr>
      <w:tr w:rsidR="003D691E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Default="00EE72E7" w:rsidP="00BA6DAC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>Trade T</w:t>
            </w:r>
            <w:r w:rsidR="003D691E"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>ype</w:t>
            </w:r>
          </w:p>
          <w:p w:rsidR="0089720E" w:rsidRPr="004E272D" w:rsidRDefault="0089720E" w:rsidP="00BA6DAC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</w:rPr>
            </w:pPr>
            <w:r>
              <w:rPr>
                <w:rStyle w:val="Strong"/>
                <w:rFonts w:cs="Arial"/>
                <w:color w:val="333333"/>
                <w:sz w:val="18"/>
                <w:szCs w:val="18"/>
              </w:rPr>
              <w:t>Coupon Indicator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Default="003D691E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Price</w:t>
            </w:r>
          </w:p>
          <w:p w:rsidR="0089720E" w:rsidRPr="004E272D" w:rsidRDefault="0089720E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Floating</w:t>
            </w:r>
          </w:p>
        </w:tc>
      </w:tr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E32135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>Maturity Date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3D691E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03 May 2022</w:t>
            </w:r>
          </w:p>
        </w:tc>
      </w:tr>
      <w:tr w:rsidR="00EE72E7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EE72E7" w:rsidP="00BA6DAC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>Call Date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B07862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03 May 2017</w:t>
            </w:r>
          </w:p>
        </w:tc>
      </w:tr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E32135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 xml:space="preserve">Interest Dates 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3D691E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3 August, 3 November, 3 February, 3 May</w:t>
            </w:r>
          </w:p>
        </w:tc>
      </w:tr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E32135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smartTag w:uri="urn:schemas-microsoft-com:office:smarttags" w:element="PersonName">
              <w:r w:rsidRPr="004E272D">
                <w:rPr>
                  <w:rStyle w:val="Strong"/>
                  <w:rFonts w:cs="Arial"/>
                  <w:color w:val="333333"/>
                  <w:sz w:val="18"/>
                  <w:szCs w:val="18"/>
                  <w:lang w:val="en-GB"/>
                </w:rPr>
                <w:t>B</w:t>
              </w:r>
            </w:smartTag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ooks Close </w:t>
            </w:r>
            <w:r w:rsidRPr="004E272D">
              <w:rPr>
                <w:rFonts w:cs="Arial"/>
                <w:color w:val="33333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BD3607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2</w:t>
            </w:r>
            <w:r w:rsidR="009E1AA5" w:rsidRPr="004E272D">
              <w:rPr>
                <w:rFonts w:cs="Arial"/>
                <w:color w:val="333333"/>
                <w:sz w:val="18"/>
                <w:szCs w:val="18"/>
              </w:rPr>
              <w:t>4</w:t>
            </w:r>
            <w:r w:rsidRPr="004E272D">
              <w:rPr>
                <w:rFonts w:cs="Arial"/>
                <w:color w:val="333333"/>
                <w:sz w:val="18"/>
                <w:szCs w:val="18"/>
              </w:rPr>
              <w:t xml:space="preserve"> July, 2</w:t>
            </w:r>
            <w:r w:rsidR="009E1AA5" w:rsidRPr="004E272D">
              <w:rPr>
                <w:rFonts w:cs="Arial"/>
                <w:color w:val="333333"/>
                <w:sz w:val="18"/>
                <w:szCs w:val="18"/>
              </w:rPr>
              <w:t>4</w:t>
            </w:r>
            <w:r w:rsidRPr="004E272D">
              <w:rPr>
                <w:rFonts w:cs="Arial"/>
                <w:color w:val="333333"/>
                <w:sz w:val="18"/>
                <w:szCs w:val="18"/>
              </w:rPr>
              <w:t xml:space="preserve"> October, 2</w:t>
            </w:r>
            <w:r w:rsidR="009E1AA5" w:rsidRPr="004E272D">
              <w:rPr>
                <w:rFonts w:cs="Arial"/>
                <w:color w:val="333333"/>
                <w:sz w:val="18"/>
                <w:szCs w:val="18"/>
              </w:rPr>
              <w:t>4</w:t>
            </w:r>
            <w:r w:rsidRPr="004E272D">
              <w:rPr>
                <w:rFonts w:cs="Arial"/>
                <w:color w:val="333333"/>
                <w:sz w:val="18"/>
                <w:szCs w:val="18"/>
              </w:rPr>
              <w:t xml:space="preserve"> January, 2</w:t>
            </w:r>
            <w:r w:rsidR="009E1AA5" w:rsidRPr="004E272D">
              <w:rPr>
                <w:rFonts w:cs="Arial"/>
                <w:color w:val="333333"/>
                <w:sz w:val="18"/>
                <w:szCs w:val="18"/>
              </w:rPr>
              <w:t>3</w:t>
            </w:r>
            <w:r w:rsidR="003D691E" w:rsidRPr="004E272D">
              <w:rPr>
                <w:rFonts w:cs="Arial"/>
                <w:color w:val="333333"/>
                <w:sz w:val="18"/>
                <w:szCs w:val="18"/>
              </w:rPr>
              <w:t xml:space="preserve"> April</w:t>
            </w:r>
          </w:p>
        </w:tc>
      </w:tr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B07862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Last D</w:t>
            </w:r>
            <w:r w:rsidR="00E32135"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ay to </w:t>
            </w: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R</w:t>
            </w:r>
            <w:r w:rsidR="00E32135"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egister </w:t>
            </w:r>
            <w:r w:rsidR="00E32135" w:rsidRPr="004E272D">
              <w:rPr>
                <w:rFonts w:cs="Arial"/>
                <w:color w:val="33333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BD3607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 xml:space="preserve">By 17:00 on </w:t>
            </w:r>
            <w:r w:rsidR="009E1AA5" w:rsidRPr="004E272D">
              <w:rPr>
                <w:rFonts w:cs="Arial"/>
                <w:color w:val="333333"/>
                <w:sz w:val="18"/>
                <w:szCs w:val="18"/>
              </w:rPr>
              <w:t>23 July, 23 October, 23 January, 22</w:t>
            </w:r>
            <w:r w:rsidR="003D691E" w:rsidRPr="004E272D">
              <w:rPr>
                <w:rFonts w:cs="Arial"/>
                <w:color w:val="333333"/>
                <w:sz w:val="18"/>
                <w:szCs w:val="18"/>
              </w:rPr>
              <w:t xml:space="preserve"> April</w:t>
            </w:r>
          </w:p>
        </w:tc>
      </w:tr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Default="00E32135" w:rsidP="00BA6DAC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Interest Commencement Date</w:t>
            </w:r>
          </w:p>
          <w:p w:rsidR="00390B68" w:rsidRPr="004E272D" w:rsidRDefault="00390B68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First Interest Date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B68" w:rsidRDefault="003D691E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03 May 2010</w:t>
            </w:r>
          </w:p>
          <w:p w:rsidR="00390B68" w:rsidRPr="004E272D" w:rsidRDefault="00390B68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3 August 2010</w:t>
            </w:r>
          </w:p>
        </w:tc>
      </w:tr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E32135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First Settlement Date 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3D691E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03 May 2010</w:t>
            </w:r>
          </w:p>
        </w:tc>
      </w:tr>
      <w:tr w:rsidR="00B07862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862" w:rsidRPr="004E272D" w:rsidRDefault="00B07862" w:rsidP="00BC52B6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Coupon Step-up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862" w:rsidRPr="004E272D" w:rsidRDefault="00B07862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sz w:val="18"/>
                <w:szCs w:val="18"/>
              </w:rPr>
              <w:t>If the Call Option is not exercised, then a coupon step-up of 200 bps shall apply, resulting in a new margin of 3 month JIBAR +410bps</w:t>
            </w:r>
          </w:p>
        </w:tc>
      </w:tr>
      <w:tr w:rsidR="00B07862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862" w:rsidRPr="004E272D" w:rsidRDefault="00B07862" w:rsidP="00BC52B6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Step-up Interest Dates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862" w:rsidRPr="004E272D" w:rsidRDefault="00B07862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3 August, 3 November, 3 February, 3 May</w:t>
            </w:r>
          </w:p>
        </w:tc>
      </w:tr>
      <w:tr w:rsidR="00EE72E7" w:rsidRPr="004E272D" w:rsidTr="00AD16B6">
        <w:trPr>
          <w:trHeight w:val="21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EE72E7" w:rsidP="00BA6DAC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Issue Price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BF022F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100</w:t>
            </w:r>
            <w:r w:rsidR="004010D0">
              <w:rPr>
                <w:rFonts w:cs="Arial"/>
                <w:color w:val="333333"/>
                <w:sz w:val="18"/>
                <w:szCs w:val="18"/>
              </w:rPr>
              <w:t>%</w:t>
            </w:r>
          </w:p>
        </w:tc>
      </w:tr>
      <w:tr w:rsidR="00E32135" w:rsidRPr="004E272D" w:rsidTr="00AD16B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E32135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ISIN No. 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135" w:rsidRPr="004E272D" w:rsidRDefault="003D691E" w:rsidP="00BA6DAC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ZA</w:t>
            </w:r>
            <w:r w:rsidR="00AD16B6">
              <w:rPr>
                <w:rFonts w:cs="Arial"/>
                <w:color w:val="333333"/>
                <w:sz w:val="18"/>
                <w:szCs w:val="18"/>
              </w:rPr>
              <w:t>G000077074</w:t>
            </w:r>
          </w:p>
        </w:tc>
      </w:tr>
    </w:tbl>
    <w:p w:rsidR="003D691E" w:rsidRPr="004E272D" w:rsidRDefault="003D691E" w:rsidP="003D691E">
      <w:pPr>
        <w:suppressAutoHyphens/>
        <w:spacing w:line="312" w:lineRule="auto"/>
        <w:ind w:right="26"/>
        <w:jc w:val="both"/>
        <w:rPr>
          <w:rFonts w:cs="Arial"/>
          <w:b/>
          <w:lang w:val="en-GB"/>
        </w:rPr>
      </w:pPr>
    </w:p>
    <w:p w:rsidR="003D691E" w:rsidRPr="004E272D" w:rsidRDefault="003D691E" w:rsidP="003D691E">
      <w:pPr>
        <w:suppressAutoHyphens/>
        <w:spacing w:line="312" w:lineRule="auto"/>
        <w:ind w:right="26"/>
        <w:jc w:val="both"/>
        <w:rPr>
          <w:rFonts w:cs="Arial"/>
          <w:b/>
          <w:lang w:val="en-GB"/>
        </w:rPr>
      </w:pPr>
      <w:r w:rsidRPr="004E272D">
        <w:rPr>
          <w:rFonts w:cs="Arial"/>
          <w:b/>
          <w:lang w:val="en-GB"/>
        </w:rPr>
        <w:br w:type="page"/>
      </w:r>
      <w:r w:rsidRPr="004E272D">
        <w:rPr>
          <w:rFonts w:cs="Arial"/>
          <w:b/>
          <w:lang w:val="en-GB"/>
        </w:rPr>
        <w:lastRenderedPageBreak/>
        <w:t>INSTRUMENT TYPE: FIXED RATE NOTES</w:t>
      </w:r>
    </w:p>
    <w:p w:rsidR="003D691E" w:rsidRPr="004E272D" w:rsidRDefault="003D691E" w:rsidP="003D691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288" w:lineRule="auto"/>
        <w:ind w:right="-516"/>
        <w:jc w:val="both"/>
        <w:rPr>
          <w:rFonts w:cs="Arial"/>
          <w:bCs/>
          <w:snapToGrid w:val="0"/>
          <w:kern w:val="2"/>
          <w:sz w:val="18"/>
          <w:szCs w:val="18"/>
          <w:u w:val="single"/>
        </w:rPr>
      </w:pPr>
    </w:p>
    <w:p w:rsidR="003D691E" w:rsidRPr="004E272D" w:rsidRDefault="003D691E" w:rsidP="003D691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288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4E272D">
        <w:rPr>
          <w:rFonts w:cs="Arial"/>
          <w:b/>
          <w:sz w:val="18"/>
          <w:szCs w:val="18"/>
          <w:lang w:val="en-GB"/>
        </w:rPr>
        <w:t xml:space="preserve">Full note details are as follows: </w:t>
      </w:r>
    </w:p>
    <w:p w:rsidR="003D691E" w:rsidRPr="004E272D" w:rsidRDefault="003D691E" w:rsidP="003D691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288" w:lineRule="auto"/>
        <w:ind w:right="-516"/>
        <w:jc w:val="both"/>
        <w:rPr>
          <w:sz w:val="18"/>
          <w:szCs w:val="18"/>
          <w:lang w:val="en-GB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4760"/>
      </w:tblGrid>
      <w:tr w:rsidR="003D691E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3D691E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Bond Code </w:t>
            </w:r>
            <w:r w:rsidRPr="004E272D">
              <w:rPr>
                <w:rFonts w:cs="Arial"/>
                <w:color w:val="33333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BD3607" w:rsidP="00BC52B6">
            <w:pPr>
              <w:spacing w:line="312" w:lineRule="auto"/>
              <w:jc w:val="both"/>
              <w:rPr>
                <w:rFonts w:cs="Arial"/>
                <w:b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b/>
                <w:color w:val="333333"/>
                <w:sz w:val="18"/>
                <w:szCs w:val="18"/>
              </w:rPr>
              <w:t>AB09</w:t>
            </w:r>
          </w:p>
        </w:tc>
      </w:tr>
      <w:tr w:rsidR="003D691E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3D691E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Nominal Issued </w:t>
            </w:r>
            <w:r w:rsidRPr="004E272D">
              <w:rPr>
                <w:rFonts w:cs="Arial"/>
                <w:color w:val="33333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BD3607" w:rsidP="003C24B0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R</w:t>
            </w:r>
            <w:r w:rsidR="008B31FD">
              <w:rPr>
                <w:rFonts w:cs="Arial"/>
                <w:color w:val="333333"/>
                <w:sz w:val="18"/>
                <w:szCs w:val="18"/>
              </w:rPr>
              <w:t>6</w:t>
            </w:r>
            <w:r w:rsidR="003C24B0">
              <w:rPr>
                <w:rFonts w:cs="Arial"/>
                <w:color w:val="333333"/>
                <w:sz w:val="18"/>
                <w:szCs w:val="18"/>
              </w:rPr>
              <w:t>00,000,000.00</w:t>
            </w:r>
          </w:p>
        </w:tc>
      </w:tr>
      <w:tr w:rsidR="003D691E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3D691E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Coupon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A23A89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A23A89">
              <w:rPr>
                <w:rFonts w:cs="Arial"/>
                <w:color w:val="333333"/>
                <w:sz w:val="18"/>
                <w:szCs w:val="18"/>
              </w:rPr>
              <w:t>10.28</w:t>
            </w:r>
            <w:r w:rsidR="00BD3607" w:rsidRPr="00A23A89">
              <w:rPr>
                <w:rFonts w:cs="Arial"/>
                <w:color w:val="333333"/>
                <w:sz w:val="18"/>
                <w:szCs w:val="18"/>
              </w:rPr>
              <w:t>%</w:t>
            </w:r>
          </w:p>
        </w:tc>
      </w:tr>
      <w:tr w:rsidR="00BD3607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607" w:rsidRDefault="00EE72E7" w:rsidP="00BC52B6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>Trade T</w:t>
            </w:r>
            <w:r w:rsidR="00BD3607"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>ype</w:t>
            </w:r>
          </w:p>
          <w:p w:rsidR="0089720E" w:rsidRPr="004E272D" w:rsidRDefault="0089720E" w:rsidP="00BC52B6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</w:rPr>
            </w:pPr>
            <w:r>
              <w:rPr>
                <w:rStyle w:val="Strong"/>
                <w:rFonts w:cs="Arial"/>
                <w:color w:val="333333"/>
                <w:sz w:val="18"/>
                <w:szCs w:val="18"/>
              </w:rPr>
              <w:t>Coupon Indicator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607" w:rsidRDefault="00492D5E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Yield</w:t>
            </w:r>
          </w:p>
          <w:p w:rsidR="0089720E" w:rsidRPr="004E272D" w:rsidRDefault="0089720E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Fixed</w:t>
            </w:r>
          </w:p>
        </w:tc>
      </w:tr>
      <w:tr w:rsidR="003D691E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3D691E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>Maturity Date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BD360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03 May 2022</w:t>
            </w:r>
          </w:p>
        </w:tc>
      </w:tr>
      <w:tr w:rsidR="00EE72E7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EE72E7" w:rsidP="00BC52B6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>Call Date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B07862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03 May 2017</w:t>
            </w:r>
          </w:p>
        </w:tc>
      </w:tr>
      <w:tr w:rsidR="003D691E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3D691E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</w:rPr>
              <w:t xml:space="preserve">Interest Dates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BD360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3 November and 3 May</w:t>
            </w:r>
          </w:p>
        </w:tc>
      </w:tr>
      <w:tr w:rsidR="003D691E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3D691E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smartTag w:uri="urn:schemas-microsoft-com:office:smarttags" w:element="PersonName">
              <w:r w:rsidRPr="004E272D">
                <w:rPr>
                  <w:rStyle w:val="Strong"/>
                  <w:rFonts w:cs="Arial"/>
                  <w:color w:val="333333"/>
                  <w:sz w:val="18"/>
                  <w:szCs w:val="18"/>
                  <w:lang w:val="en-GB"/>
                </w:rPr>
                <w:t>B</w:t>
              </w:r>
            </w:smartTag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ooks Close </w:t>
            </w:r>
            <w:r w:rsidRPr="004E272D">
              <w:rPr>
                <w:rFonts w:cs="Arial"/>
                <w:color w:val="33333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BD360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2</w:t>
            </w:r>
            <w:r w:rsidR="009E1AA5" w:rsidRPr="004E272D">
              <w:rPr>
                <w:rFonts w:cs="Arial"/>
                <w:color w:val="333333"/>
                <w:sz w:val="18"/>
                <w:szCs w:val="18"/>
              </w:rPr>
              <w:t>4</w:t>
            </w:r>
            <w:r w:rsidRPr="004E272D">
              <w:rPr>
                <w:rFonts w:cs="Arial"/>
                <w:color w:val="333333"/>
                <w:sz w:val="18"/>
                <w:szCs w:val="18"/>
              </w:rPr>
              <w:t xml:space="preserve"> October and 2</w:t>
            </w:r>
            <w:r w:rsidR="009E1AA5" w:rsidRPr="004E272D">
              <w:rPr>
                <w:rFonts w:cs="Arial"/>
                <w:color w:val="333333"/>
                <w:sz w:val="18"/>
                <w:szCs w:val="18"/>
              </w:rPr>
              <w:t>3</w:t>
            </w:r>
            <w:r w:rsidRPr="004E272D">
              <w:rPr>
                <w:rFonts w:cs="Arial"/>
                <w:color w:val="333333"/>
                <w:sz w:val="18"/>
                <w:szCs w:val="18"/>
              </w:rPr>
              <w:t xml:space="preserve"> April</w:t>
            </w:r>
          </w:p>
        </w:tc>
      </w:tr>
      <w:tr w:rsidR="003D691E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EE72E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Last Day to R</w:t>
            </w:r>
            <w:r w:rsidR="003D691E"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egister </w:t>
            </w:r>
            <w:r w:rsidR="003D691E" w:rsidRPr="004E272D">
              <w:rPr>
                <w:rFonts w:cs="Arial"/>
                <w:color w:val="33333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91E" w:rsidRPr="004E272D" w:rsidRDefault="00BD360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 xml:space="preserve">By 17:00 on </w:t>
            </w:r>
            <w:r w:rsidR="009E1AA5" w:rsidRPr="004E272D">
              <w:rPr>
                <w:rFonts w:cs="Arial"/>
                <w:color w:val="333333"/>
                <w:sz w:val="18"/>
                <w:szCs w:val="18"/>
              </w:rPr>
              <w:t>23 October and 22</w:t>
            </w:r>
            <w:r w:rsidRPr="004E272D">
              <w:rPr>
                <w:rFonts w:cs="Arial"/>
                <w:color w:val="333333"/>
                <w:sz w:val="18"/>
                <w:szCs w:val="18"/>
              </w:rPr>
              <w:t xml:space="preserve"> April</w:t>
            </w:r>
          </w:p>
        </w:tc>
      </w:tr>
      <w:tr w:rsidR="00BD3607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607" w:rsidRDefault="00BD3607" w:rsidP="00BC52B6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Interest Commencement Date</w:t>
            </w:r>
          </w:p>
          <w:p w:rsidR="003A43E2" w:rsidRPr="004E272D" w:rsidRDefault="003A43E2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First Interest Date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607" w:rsidRDefault="00BD360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03 May 2010</w:t>
            </w:r>
          </w:p>
          <w:p w:rsidR="003A43E2" w:rsidRPr="004E272D" w:rsidRDefault="003A43E2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3 November 2010</w:t>
            </w:r>
          </w:p>
        </w:tc>
      </w:tr>
      <w:tr w:rsidR="00BD3607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607" w:rsidRPr="004E272D" w:rsidRDefault="00BD360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First Settlement Date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607" w:rsidRPr="004E272D" w:rsidRDefault="00BD360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03 May 2010</w:t>
            </w:r>
          </w:p>
        </w:tc>
      </w:tr>
      <w:tr w:rsidR="00EE72E7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EE72E7" w:rsidP="00BC52B6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Coupon Step-up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B07862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sz w:val="18"/>
                <w:szCs w:val="18"/>
              </w:rPr>
              <w:t>If the Call Option is not exercised, then a coupon step-up of 200 bps shall apply, resulting in a new margin of 3 month JIBAR +410bps</w:t>
            </w:r>
          </w:p>
        </w:tc>
      </w:tr>
      <w:tr w:rsidR="00EE72E7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EE72E7" w:rsidP="00BC52B6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Step-up Interest Dates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B07862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sz w:val="18"/>
                <w:szCs w:val="18"/>
              </w:rPr>
              <w:t>3 August, 3 November, 3 February and 3 May</w:t>
            </w:r>
          </w:p>
        </w:tc>
      </w:tr>
      <w:tr w:rsidR="00EE72E7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EE72E7" w:rsidP="00BC52B6">
            <w:pPr>
              <w:spacing w:line="312" w:lineRule="auto"/>
              <w:jc w:val="both"/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>Issue Price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2E7" w:rsidRPr="004E272D" w:rsidRDefault="00BF022F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100</w:t>
            </w:r>
            <w:r w:rsidR="004010D0">
              <w:rPr>
                <w:rFonts w:cs="Arial"/>
                <w:color w:val="333333"/>
                <w:sz w:val="18"/>
                <w:szCs w:val="18"/>
              </w:rPr>
              <w:t>%</w:t>
            </w:r>
          </w:p>
        </w:tc>
      </w:tr>
      <w:tr w:rsidR="00BD3607" w:rsidRPr="004E272D" w:rsidTr="00BC52B6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607" w:rsidRPr="004E272D" w:rsidRDefault="00BD360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Style w:val="Strong"/>
                <w:rFonts w:cs="Arial"/>
                <w:color w:val="333333"/>
                <w:sz w:val="18"/>
                <w:szCs w:val="18"/>
                <w:lang w:val="en-GB"/>
              </w:rPr>
              <w:t xml:space="preserve">ISIN No.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607" w:rsidRPr="004E272D" w:rsidRDefault="00BD3607" w:rsidP="00BC52B6">
            <w:pPr>
              <w:spacing w:line="312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4E272D">
              <w:rPr>
                <w:rFonts w:cs="Arial"/>
                <w:color w:val="333333"/>
                <w:sz w:val="18"/>
                <w:szCs w:val="18"/>
              </w:rPr>
              <w:t>ZAG</w:t>
            </w:r>
            <w:r w:rsidR="00AD16B6">
              <w:rPr>
                <w:rFonts w:cs="Arial"/>
                <w:color w:val="333333"/>
                <w:sz w:val="18"/>
                <w:szCs w:val="18"/>
              </w:rPr>
              <w:t>000077082</w:t>
            </w:r>
          </w:p>
        </w:tc>
      </w:tr>
    </w:tbl>
    <w:p w:rsidR="003D691E" w:rsidRPr="004E272D" w:rsidRDefault="003D691E" w:rsidP="003D691E">
      <w:pPr>
        <w:suppressAutoHyphens/>
        <w:spacing w:line="288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</w:p>
    <w:p w:rsidR="003D691E" w:rsidRPr="004E272D" w:rsidRDefault="003D691E" w:rsidP="00E32135">
      <w:pPr>
        <w:suppressAutoHyphens/>
        <w:spacing w:line="288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</w:p>
    <w:p w:rsidR="003D691E" w:rsidRPr="004E272D" w:rsidRDefault="003D691E" w:rsidP="00E32135">
      <w:pPr>
        <w:suppressAutoHyphens/>
        <w:spacing w:line="288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</w:p>
    <w:p w:rsidR="00E32135" w:rsidRPr="004E272D" w:rsidRDefault="00E32135" w:rsidP="009E1AA5">
      <w:pPr>
        <w:tabs>
          <w:tab w:val="left" w:pos="3960"/>
        </w:tabs>
        <w:suppressAutoHyphens/>
        <w:spacing w:line="288" w:lineRule="auto"/>
        <w:ind w:left="3960" w:right="-516" w:hanging="3960"/>
        <w:jc w:val="both"/>
        <w:rPr>
          <w:rFonts w:cs="Arial"/>
          <w:b/>
          <w:sz w:val="18"/>
          <w:szCs w:val="18"/>
          <w:lang w:val="en-GB"/>
        </w:rPr>
      </w:pPr>
      <w:r w:rsidRPr="004E272D">
        <w:rPr>
          <w:rFonts w:cs="Arial"/>
          <w:b/>
          <w:sz w:val="18"/>
          <w:szCs w:val="18"/>
          <w:lang w:val="en-GB"/>
        </w:rPr>
        <w:t xml:space="preserve">Credit Rating </w:t>
      </w:r>
      <w:r w:rsidR="009E1AA5" w:rsidRPr="004E272D">
        <w:rPr>
          <w:rFonts w:cs="Arial"/>
          <w:b/>
          <w:sz w:val="18"/>
          <w:szCs w:val="18"/>
          <w:lang w:val="en-GB"/>
        </w:rPr>
        <w:t>assigned t</w:t>
      </w:r>
      <w:r w:rsidR="0050113E">
        <w:rPr>
          <w:rFonts w:cs="Arial"/>
          <w:b/>
          <w:sz w:val="18"/>
          <w:szCs w:val="18"/>
          <w:lang w:val="en-GB"/>
        </w:rPr>
        <w:t>o the Issuer:</w:t>
      </w:r>
      <w:r w:rsidR="0050113E">
        <w:rPr>
          <w:rFonts w:cs="Arial"/>
          <w:b/>
          <w:sz w:val="18"/>
          <w:szCs w:val="18"/>
          <w:lang w:val="en-GB"/>
        </w:rPr>
        <w:tab/>
        <w:t>AAA (</w:t>
      </w:r>
      <w:proofErr w:type="spellStart"/>
      <w:r w:rsidR="0050113E">
        <w:rPr>
          <w:rFonts w:cs="Arial"/>
          <w:b/>
          <w:sz w:val="18"/>
          <w:szCs w:val="18"/>
          <w:lang w:val="en-GB"/>
        </w:rPr>
        <w:t>zaf</w:t>
      </w:r>
      <w:proofErr w:type="spellEnd"/>
      <w:r w:rsidR="0050113E">
        <w:rPr>
          <w:rFonts w:cs="Arial"/>
          <w:b/>
          <w:sz w:val="18"/>
          <w:szCs w:val="18"/>
          <w:lang w:val="en-GB"/>
        </w:rPr>
        <w:t>) / Aa1.za</w:t>
      </w:r>
    </w:p>
    <w:p w:rsidR="00E32135" w:rsidRPr="004E272D" w:rsidRDefault="00E32135" w:rsidP="00E32135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AU"/>
        </w:rPr>
      </w:pPr>
    </w:p>
    <w:p w:rsidR="00E32135" w:rsidRPr="004E272D" w:rsidRDefault="00E32135" w:rsidP="00E32135">
      <w:pPr>
        <w:tabs>
          <w:tab w:val="right" w:pos="5580"/>
        </w:tabs>
        <w:suppressAutoHyphens/>
        <w:spacing w:line="312" w:lineRule="auto"/>
        <w:ind w:left="3969" w:right="105" w:hanging="3969"/>
        <w:jc w:val="both"/>
        <w:rPr>
          <w:rFonts w:cs="Arial"/>
          <w:sz w:val="18"/>
          <w:szCs w:val="18"/>
        </w:rPr>
      </w:pPr>
      <w:r w:rsidRPr="004E272D">
        <w:rPr>
          <w:rFonts w:cs="Arial"/>
          <w:b/>
          <w:sz w:val="18"/>
          <w:szCs w:val="18"/>
        </w:rPr>
        <w:t>Dealers</w:t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b/>
          <w:sz w:val="18"/>
          <w:szCs w:val="18"/>
        </w:rPr>
        <w:tab/>
      </w:r>
      <w:r w:rsidR="00DA14C0" w:rsidRPr="004E272D">
        <w:rPr>
          <w:rFonts w:cs="Arial"/>
          <w:sz w:val="18"/>
          <w:szCs w:val="18"/>
        </w:rPr>
        <w:t>Absa Capital, a division of Absa</w:t>
      </w:r>
      <w:r w:rsidR="00DA14C0" w:rsidRPr="004E272D">
        <w:rPr>
          <w:rFonts w:cs="Arial"/>
          <w:b/>
          <w:sz w:val="18"/>
          <w:szCs w:val="18"/>
        </w:rPr>
        <w:t xml:space="preserve"> </w:t>
      </w:r>
      <w:r w:rsidRPr="004E272D">
        <w:rPr>
          <w:rFonts w:cs="Arial"/>
          <w:sz w:val="18"/>
          <w:szCs w:val="18"/>
        </w:rPr>
        <w:t>Bank Limited</w:t>
      </w:r>
    </w:p>
    <w:p w:rsidR="00E32135" w:rsidRPr="004E272D" w:rsidRDefault="00E32135" w:rsidP="00E32135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E32135" w:rsidRPr="004E272D" w:rsidRDefault="00E32135" w:rsidP="00E32135">
      <w:pPr>
        <w:pStyle w:val="BodyText"/>
        <w:spacing w:line="312" w:lineRule="auto"/>
        <w:rPr>
          <w:rFonts w:cs="Arial"/>
          <w:sz w:val="18"/>
          <w:szCs w:val="18"/>
        </w:rPr>
      </w:pPr>
      <w:r w:rsidRPr="004E272D">
        <w:rPr>
          <w:rFonts w:cs="Arial"/>
          <w:sz w:val="18"/>
          <w:szCs w:val="18"/>
        </w:rPr>
        <w:t xml:space="preserve">Notes will be deposited in the Central Depository (“CSD”) and settlement will take place electronically in terms of JSE Rules. </w:t>
      </w:r>
    </w:p>
    <w:p w:rsidR="00E32135" w:rsidRPr="004E272D" w:rsidRDefault="00E32135" w:rsidP="00E32135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E32135" w:rsidRPr="004E272D" w:rsidRDefault="00E32135" w:rsidP="00E32135">
      <w:pPr>
        <w:pStyle w:val="BodyText"/>
        <w:spacing w:line="312" w:lineRule="auto"/>
        <w:rPr>
          <w:rFonts w:cs="Arial"/>
          <w:sz w:val="18"/>
          <w:szCs w:val="18"/>
        </w:rPr>
      </w:pPr>
      <w:r w:rsidRPr="004E272D">
        <w:rPr>
          <w:rFonts w:cs="Arial"/>
          <w:sz w:val="18"/>
          <w:szCs w:val="18"/>
        </w:rPr>
        <w:t>For further information on the Notes issued please contact:</w:t>
      </w:r>
    </w:p>
    <w:p w:rsidR="00E32135" w:rsidRPr="004E272D" w:rsidRDefault="00E32135" w:rsidP="00E32135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E32135" w:rsidRPr="004E272D" w:rsidRDefault="009E1AA5" w:rsidP="00E32135">
      <w:pPr>
        <w:pStyle w:val="BodyText"/>
        <w:spacing w:line="312" w:lineRule="auto"/>
        <w:rPr>
          <w:rFonts w:cs="Arial"/>
          <w:sz w:val="18"/>
          <w:szCs w:val="18"/>
        </w:rPr>
      </w:pPr>
      <w:proofErr w:type="spellStart"/>
      <w:r w:rsidRPr="004E272D">
        <w:rPr>
          <w:rFonts w:cs="Arial"/>
          <w:sz w:val="18"/>
          <w:szCs w:val="18"/>
        </w:rPr>
        <w:t>Prasanna</w:t>
      </w:r>
      <w:proofErr w:type="spellEnd"/>
      <w:r w:rsidRPr="004E272D">
        <w:rPr>
          <w:rFonts w:cs="Arial"/>
          <w:sz w:val="18"/>
          <w:szCs w:val="18"/>
        </w:rPr>
        <w:t xml:space="preserve"> Nana</w:t>
      </w:r>
      <w:r w:rsidRPr="004E272D">
        <w:rPr>
          <w:rFonts w:cs="Arial"/>
          <w:sz w:val="18"/>
          <w:szCs w:val="18"/>
        </w:rPr>
        <w:tab/>
      </w:r>
      <w:r w:rsidR="00E32135" w:rsidRPr="004E272D">
        <w:rPr>
          <w:rFonts w:cs="Arial"/>
          <w:sz w:val="18"/>
          <w:szCs w:val="18"/>
        </w:rPr>
        <w:tab/>
      </w:r>
      <w:r w:rsidR="00E32135" w:rsidRPr="004E272D">
        <w:rPr>
          <w:rFonts w:cs="Arial"/>
          <w:sz w:val="18"/>
          <w:szCs w:val="18"/>
        </w:rPr>
        <w:tab/>
      </w:r>
      <w:r w:rsidR="00DF7956" w:rsidRPr="004E272D">
        <w:rPr>
          <w:rFonts w:cs="Arial"/>
          <w:sz w:val="18"/>
          <w:szCs w:val="18"/>
        </w:rPr>
        <w:t>Absa Capital</w:t>
      </w:r>
      <w:r w:rsidR="00DF7956" w:rsidRPr="004E272D">
        <w:rPr>
          <w:rFonts w:cs="Arial"/>
          <w:sz w:val="18"/>
          <w:szCs w:val="18"/>
        </w:rPr>
        <w:tab/>
      </w:r>
      <w:r w:rsidR="00DF7956" w:rsidRPr="004E272D">
        <w:rPr>
          <w:rFonts w:cs="Arial"/>
          <w:sz w:val="18"/>
          <w:szCs w:val="18"/>
        </w:rPr>
        <w:tab/>
      </w:r>
      <w:r w:rsidR="00E32135" w:rsidRPr="004E272D">
        <w:rPr>
          <w:rFonts w:cs="Arial"/>
          <w:sz w:val="18"/>
          <w:szCs w:val="18"/>
        </w:rPr>
        <w:t>011 </w:t>
      </w:r>
      <w:r w:rsidR="00DF7956" w:rsidRPr="004E272D">
        <w:rPr>
          <w:rFonts w:cs="Arial"/>
          <w:sz w:val="18"/>
          <w:szCs w:val="18"/>
        </w:rPr>
        <w:t>895</w:t>
      </w:r>
      <w:r w:rsidR="00E32135" w:rsidRPr="004E272D">
        <w:rPr>
          <w:rFonts w:cs="Arial"/>
          <w:sz w:val="18"/>
          <w:szCs w:val="18"/>
        </w:rPr>
        <w:t xml:space="preserve"> </w:t>
      </w:r>
      <w:r w:rsidR="00DF7956" w:rsidRPr="004E272D">
        <w:rPr>
          <w:rFonts w:cs="Arial"/>
          <w:sz w:val="18"/>
          <w:szCs w:val="18"/>
        </w:rPr>
        <w:t>70</w:t>
      </w:r>
      <w:r w:rsidRPr="004E272D">
        <w:rPr>
          <w:rFonts w:cs="Arial"/>
          <w:sz w:val="18"/>
          <w:szCs w:val="18"/>
        </w:rPr>
        <w:t>27</w:t>
      </w:r>
    </w:p>
    <w:p w:rsidR="00E32135" w:rsidRPr="004E272D" w:rsidRDefault="00E32135" w:rsidP="00E32135">
      <w:pPr>
        <w:pStyle w:val="BodyText"/>
        <w:spacing w:line="312" w:lineRule="auto"/>
        <w:rPr>
          <w:rFonts w:cs="Arial"/>
          <w:sz w:val="18"/>
          <w:szCs w:val="18"/>
        </w:rPr>
      </w:pPr>
      <w:r w:rsidRPr="004E272D">
        <w:rPr>
          <w:rFonts w:cs="Arial"/>
          <w:sz w:val="18"/>
          <w:szCs w:val="18"/>
        </w:rPr>
        <w:t>Kgalalelo Rakate</w:t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  <w:t>JSE</w:t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  <w:t>011 520 7792</w:t>
      </w:r>
    </w:p>
    <w:p w:rsidR="00E32135" w:rsidRPr="004E272D" w:rsidRDefault="00E32135" w:rsidP="00E32135">
      <w:pPr>
        <w:pStyle w:val="BodyText"/>
        <w:spacing w:line="312" w:lineRule="auto"/>
        <w:rPr>
          <w:rFonts w:cs="Arial"/>
          <w:sz w:val="18"/>
          <w:szCs w:val="18"/>
        </w:rPr>
      </w:pPr>
      <w:r w:rsidRPr="004E272D">
        <w:rPr>
          <w:rFonts w:cs="Arial"/>
          <w:sz w:val="18"/>
          <w:szCs w:val="18"/>
        </w:rPr>
        <w:t>Charmaine Petersen</w:t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  <w:t>JSE</w:t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  <w:t>011 520 7783</w:t>
      </w:r>
    </w:p>
    <w:p w:rsidR="00E32135" w:rsidRDefault="00E32135" w:rsidP="00E32135">
      <w:pPr>
        <w:pStyle w:val="BodyText"/>
        <w:spacing w:line="312" w:lineRule="auto"/>
        <w:rPr>
          <w:sz w:val="18"/>
          <w:szCs w:val="18"/>
        </w:rPr>
      </w:pPr>
      <w:r w:rsidRPr="004E272D">
        <w:rPr>
          <w:rFonts w:cs="Arial"/>
          <w:sz w:val="18"/>
          <w:szCs w:val="18"/>
        </w:rPr>
        <w:t>Diboko Ledwaba</w:t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  <w:t>JSE</w:t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</w:r>
      <w:r w:rsidRPr="004E272D">
        <w:rPr>
          <w:rFonts w:cs="Arial"/>
          <w:sz w:val="18"/>
          <w:szCs w:val="18"/>
        </w:rPr>
        <w:tab/>
        <w:t>011 520 7222</w:t>
      </w:r>
    </w:p>
    <w:p w:rsidR="00E32135" w:rsidRDefault="00E32135" w:rsidP="00E32135">
      <w:pPr>
        <w:rPr>
          <w:sz w:val="18"/>
          <w:szCs w:val="18"/>
        </w:rPr>
      </w:pPr>
    </w:p>
    <w:p w:rsidR="00930E77" w:rsidRDefault="00930E77" w:rsidP="00930E77">
      <w:pPr>
        <w:rPr>
          <w:rFonts w:cs="Arial"/>
          <w:b/>
        </w:rPr>
      </w:pPr>
    </w:p>
    <w:sectPr w:rsidR="00930E77" w:rsidSect="007A20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077" w:bottom="1797" w:left="1134" w:header="720" w:footer="0" w:gutter="0"/>
      <w:cols w:space="27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576" w:rsidRDefault="00CE1576">
      <w:r>
        <w:separator/>
      </w:r>
    </w:p>
  </w:endnote>
  <w:endnote w:type="continuationSeparator" w:id="0">
    <w:p w:rsidR="00CE1576" w:rsidRDefault="00CE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7B41B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7B41B0" w:rsidRPr="00C94EA6">
      <w:rPr>
        <w:rFonts w:eastAsia="Times New Roman"/>
        <w:b/>
        <w:color w:val="808080"/>
        <w:sz w:val="14"/>
      </w:rPr>
      <w:fldChar w:fldCharType="separate"/>
    </w:r>
    <w:r w:rsidR="004010D0">
      <w:rPr>
        <w:rFonts w:eastAsia="Times New Roman"/>
        <w:b/>
        <w:noProof/>
        <w:color w:val="808080"/>
        <w:sz w:val="14"/>
      </w:rPr>
      <w:t>2</w:t>
    </w:r>
    <w:r w:rsidR="007B41B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7B41B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7B41B0" w:rsidRPr="00C94EA6">
      <w:rPr>
        <w:rFonts w:eastAsia="Times New Roman"/>
        <w:b/>
        <w:color w:val="808080"/>
        <w:sz w:val="14"/>
      </w:rPr>
      <w:fldChar w:fldCharType="separate"/>
    </w:r>
    <w:r w:rsidR="004010D0">
      <w:rPr>
        <w:rFonts w:eastAsia="Times New Roman"/>
        <w:b/>
        <w:noProof/>
        <w:color w:val="808080"/>
        <w:sz w:val="14"/>
      </w:rPr>
      <w:t>2</w:t>
    </w:r>
    <w:r w:rsidR="007B41B0" w:rsidRPr="00C94EA6">
      <w:rPr>
        <w:rFonts w:eastAsia="Times New Roman"/>
        <w:b/>
        <w:color w:val="808080"/>
        <w:sz w:val="14"/>
      </w:rPr>
      <w:fldChar w:fldCharType="end"/>
    </w: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Pr="00C94EA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91" w:rsidRPr="000575E4" w:rsidRDefault="00E94E91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1335"/>
      <w:gridCol w:w="3953"/>
      <w:gridCol w:w="390"/>
      <w:gridCol w:w="4074"/>
    </w:tblGrid>
    <w:tr w:rsidR="00E94E91" w:rsidRPr="0061041F">
      <w:tc>
        <w:tcPr>
          <w:tcW w:w="1335" w:type="dxa"/>
        </w:tcPr>
        <w:p w:rsidR="00E94E91" w:rsidRPr="0061041F" w:rsidRDefault="00646595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419100" cy="352425"/>
                <wp:effectExtent l="0" t="0" r="0" b="0"/>
                <wp:docPr id="6" name="Picture 4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RM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Loubser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(CEO), NF Newton-King,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4"/>
    <w:bookmarkEnd w:id="5"/>
  </w:tbl>
  <w:p w:rsidR="00EF6146" w:rsidRDefault="00EF6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576" w:rsidRDefault="00CE1576">
      <w:r>
        <w:separator/>
      </w:r>
    </w:p>
  </w:footnote>
  <w:footnote w:type="continuationSeparator" w:id="0">
    <w:p w:rsidR="00CE1576" w:rsidRDefault="00CE1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7B41B0">
    <w:pPr>
      <w:framePr w:wrap="around" w:vAnchor="text" w:hAnchor="margin" w:xAlign="right" w:y="1"/>
    </w:pPr>
    <w:r>
      <w:fldChar w:fldCharType="begin"/>
    </w:r>
    <w:r w:rsidR="00EF6146">
      <w:instrText xml:space="preserve">PAGE  </w:instrText>
    </w:r>
    <w:r>
      <w:fldChar w:fldCharType="end"/>
    </w:r>
  </w:p>
  <w:p w:rsidR="00EF6146" w:rsidRDefault="00EF6146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7B41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94E91" w:rsidRPr="000575E4" w:rsidRDefault="00E94E91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E94E9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E94E91" w:rsidRPr="0061041F" w:rsidRDefault="00646595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2400" cy="1495425"/>
                            <wp:effectExtent l="19050" t="0" r="0" b="0"/>
                            <wp:docPr id="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:rsidR="00EF6146" w:rsidRPr="00866D23" w:rsidRDefault="00EF6146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94E91" w:rsidRPr="000575E4" w:rsidRDefault="00E94E91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E94E91" w:rsidRPr="0061041F">
      <w:trPr>
        <w:trHeight w:hRule="exact" w:val="2342"/>
        <w:jc w:val="right"/>
      </w:trPr>
      <w:tc>
        <w:tcPr>
          <w:tcW w:w="9752" w:type="dxa"/>
        </w:tcPr>
        <w:p w:rsidR="00E94E91" w:rsidRPr="0061041F" w:rsidRDefault="0064659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52400" cy="1485900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Pr="00EF6146" w:rsidRDefault="00EF6146" w:rsidP="00EF61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7B41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94E91" w:rsidRPr="000575E4" w:rsidRDefault="00E94E91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E94E9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E94E91" w:rsidRPr="0061041F" w:rsidRDefault="00646595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2400" cy="1495425"/>
                            <wp:effectExtent l="19050" t="0" r="0" b="0"/>
                            <wp:docPr id="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F6146" w:rsidRPr="00866D23" w:rsidRDefault="00EF6146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94E91" w:rsidRPr="000575E4" w:rsidRDefault="00E94E91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E94E91" w:rsidRPr="0061041F">
      <w:trPr>
        <w:trHeight w:hRule="exact" w:val="2342"/>
        <w:jc w:val="right"/>
      </w:trPr>
      <w:tc>
        <w:tcPr>
          <w:tcW w:w="9752" w:type="dxa"/>
        </w:tcPr>
        <w:p w:rsidR="00E94E91" w:rsidRPr="0061041F" w:rsidRDefault="0064659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52400" cy="1485900"/>
                <wp:effectExtent l="1905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94E91" w:rsidRPr="000575E4" w:rsidRDefault="00E94E91">
    <w:pPr>
      <w:rPr>
        <w:rFonts w:cs="Arial"/>
      </w:rPr>
    </w:pPr>
    <w:bookmarkStart w:id="2" w:name="LHS_JSE_Header"/>
    <w:bookmarkStart w:id="3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9752"/>
    </w:tblGrid>
    <w:tr w:rsidR="00E94E91" w:rsidRPr="0061041F">
      <w:tc>
        <w:tcPr>
          <w:tcW w:w="9752" w:type="dxa"/>
        </w:tcPr>
        <w:p w:rsidR="00E94E91" w:rsidRPr="0061041F" w:rsidRDefault="00646595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3533775" cy="647700"/>
                <wp:effectExtent l="19050" t="0" r="9525" b="0"/>
                <wp:docPr id="5" name="Picture 3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:rsidR="00EF6146" w:rsidRDefault="00EF6146"/>
  <w:p w:rsidR="00EF6146" w:rsidRDefault="00EF61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4DF62F9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7568744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22A3E0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3C645344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B942C626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83E5E3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BD6C54B4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F98839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4A0925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97948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4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A63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26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6A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2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01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8A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0C7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lreadySaved" w:val="橄ㄴ㐀ى٧찔㈇"/>
  </w:docVars>
  <w:rsids>
    <w:rsidRoot w:val="007D67F6"/>
    <w:rsid w:val="00005E65"/>
    <w:rsid w:val="00006B14"/>
    <w:rsid w:val="000116EF"/>
    <w:rsid w:val="00022F45"/>
    <w:rsid w:val="0002546C"/>
    <w:rsid w:val="000555D7"/>
    <w:rsid w:val="00056347"/>
    <w:rsid w:val="0007470C"/>
    <w:rsid w:val="0008529C"/>
    <w:rsid w:val="000A3702"/>
    <w:rsid w:val="000A4D69"/>
    <w:rsid w:val="000C3066"/>
    <w:rsid w:val="000D4CC3"/>
    <w:rsid w:val="00136480"/>
    <w:rsid w:val="00143DFD"/>
    <w:rsid w:val="0015338D"/>
    <w:rsid w:val="00190583"/>
    <w:rsid w:val="002129A1"/>
    <w:rsid w:val="002310FB"/>
    <w:rsid w:val="002504BB"/>
    <w:rsid w:val="0026353A"/>
    <w:rsid w:val="002912EF"/>
    <w:rsid w:val="00291DA8"/>
    <w:rsid w:val="002A515A"/>
    <w:rsid w:val="002A62DE"/>
    <w:rsid w:val="002A7E3C"/>
    <w:rsid w:val="002D1891"/>
    <w:rsid w:val="002F6E2F"/>
    <w:rsid w:val="003023E7"/>
    <w:rsid w:val="00307B20"/>
    <w:rsid w:val="0032079D"/>
    <w:rsid w:val="00324BB6"/>
    <w:rsid w:val="003313ED"/>
    <w:rsid w:val="00337D65"/>
    <w:rsid w:val="00346A50"/>
    <w:rsid w:val="00387509"/>
    <w:rsid w:val="00390B68"/>
    <w:rsid w:val="003A421B"/>
    <w:rsid w:val="003A43E2"/>
    <w:rsid w:val="003B5942"/>
    <w:rsid w:val="003C24B0"/>
    <w:rsid w:val="003D691E"/>
    <w:rsid w:val="003E7053"/>
    <w:rsid w:val="003F0F44"/>
    <w:rsid w:val="003F6B9F"/>
    <w:rsid w:val="004010D0"/>
    <w:rsid w:val="00416A9B"/>
    <w:rsid w:val="004230AA"/>
    <w:rsid w:val="00431A28"/>
    <w:rsid w:val="00442867"/>
    <w:rsid w:val="00444500"/>
    <w:rsid w:val="004715A1"/>
    <w:rsid w:val="00485C82"/>
    <w:rsid w:val="00492D5E"/>
    <w:rsid w:val="004B261A"/>
    <w:rsid w:val="004D1542"/>
    <w:rsid w:val="004E272D"/>
    <w:rsid w:val="0050113E"/>
    <w:rsid w:val="00501D91"/>
    <w:rsid w:val="005121B1"/>
    <w:rsid w:val="00523145"/>
    <w:rsid w:val="005325BD"/>
    <w:rsid w:val="00544ADF"/>
    <w:rsid w:val="00563958"/>
    <w:rsid w:val="00564250"/>
    <w:rsid w:val="00570F91"/>
    <w:rsid w:val="00587B0D"/>
    <w:rsid w:val="00597A4C"/>
    <w:rsid w:val="005A2F49"/>
    <w:rsid w:val="005A78B3"/>
    <w:rsid w:val="005C0830"/>
    <w:rsid w:val="00613D15"/>
    <w:rsid w:val="006141D1"/>
    <w:rsid w:val="00626146"/>
    <w:rsid w:val="00633E4A"/>
    <w:rsid w:val="00640FAB"/>
    <w:rsid w:val="00643828"/>
    <w:rsid w:val="00646595"/>
    <w:rsid w:val="00646E1D"/>
    <w:rsid w:val="00650E7A"/>
    <w:rsid w:val="0065174C"/>
    <w:rsid w:val="006558A8"/>
    <w:rsid w:val="00666A54"/>
    <w:rsid w:val="00671C34"/>
    <w:rsid w:val="006835AC"/>
    <w:rsid w:val="0068753C"/>
    <w:rsid w:val="006B7C7A"/>
    <w:rsid w:val="006C60CE"/>
    <w:rsid w:val="0070241A"/>
    <w:rsid w:val="007350C5"/>
    <w:rsid w:val="00752B56"/>
    <w:rsid w:val="00777E52"/>
    <w:rsid w:val="007A20A2"/>
    <w:rsid w:val="007A581D"/>
    <w:rsid w:val="007A76EF"/>
    <w:rsid w:val="007B41B0"/>
    <w:rsid w:val="007C6C12"/>
    <w:rsid w:val="007D67F6"/>
    <w:rsid w:val="007F3B26"/>
    <w:rsid w:val="00802614"/>
    <w:rsid w:val="0081661F"/>
    <w:rsid w:val="00841519"/>
    <w:rsid w:val="00866D23"/>
    <w:rsid w:val="00880DAE"/>
    <w:rsid w:val="0089720E"/>
    <w:rsid w:val="008B31FD"/>
    <w:rsid w:val="008B5B71"/>
    <w:rsid w:val="008C4F3F"/>
    <w:rsid w:val="008D591D"/>
    <w:rsid w:val="00907F71"/>
    <w:rsid w:val="00920C12"/>
    <w:rsid w:val="009308C1"/>
    <w:rsid w:val="00930E77"/>
    <w:rsid w:val="009370D3"/>
    <w:rsid w:val="00945331"/>
    <w:rsid w:val="0096700F"/>
    <w:rsid w:val="009904FF"/>
    <w:rsid w:val="009958AB"/>
    <w:rsid w:val="009A5902"/>
    <w:rsid w:val="009D30A8"/>
    <w:rsid w:val="009E0DC6"/>
    <w:rsid w:val="009E1AA5"/>
    <w:rsid w:val="009F7B19"/>
    <w:rsid w:val="00A012C0"/>
    <w:rsid w:val="00A067DC"/>
    <w:rsid w:val="00A1340B"/>
    <w:rsid w:val="00A23A89"/>
    <w:rsid w:val="00A418A1"/>
    <w:rsid w:val="00A43C1A"/>
    <w:rsid w:val="00A67549"/>
    <w:rsid w:val="00A76725"/>
    <w:rsid w:val="00A853F8"/>
    <w:rsid w:val="00A967E4"/>
    <w:rsid w:val="00AC7DD0"/>
    <w:rsid w:val="00AD16B6"/>
    <w:rsid w:val="00AE6D08"/>
    <w:rsid w:val="00B07862"/>
    <w:rsid w:val="00B10900"/>
    <w:rsid w:val="00B41E9C"/>
    <w:rsid w:val="00B44AAF"/>
    <w:rsid w:val="00B61EDF"/>
    <w:rsid w:val="00B74F49"/>
    <w:rsid w:val="00B77450"/>
    <w:rsid w:val="00B90BC3"/>
    <w:rsid w:val="00BA6DAC"/>
    <w:rsid w:val="00BB2B88"/>
    <w:rsid w:val="00BB484F"/>
    <w:rsid w:val="00BC52B6"/>
    <w:rsid w:val="00BC7A29"/>
    <w:rsid w:val="00BD2E91"/>
    <w:rsid w:val="00BD3607"/>
    <w:rsid w:val="00BE4B0D"/>
    <w:rsid w:val="00BE58F1"/>
    <w:rsid w:val="00BE6382"/>
    <w:rsid w:val="00BF022F"/>
    <w:rsid w:val="00BF0528"/>
    <w:rsid w:val="00BF2BF7"/>
    <w:rsid w:val="00C06D31"/>
    <w:rsid w:val="00C101B7"/>
    <w:rsid w:val="00C17CF3"/>
    <w:rsid w:val="00C53598"/>
    <w:rsid w:val="00C737D8"/>
    <w:rsid w:val="00C816A0"/>
    <w:rsid w:val="00C84D5D"/>
    <w:rsid w:val="00C94EA6"/>
    <w:rsid w:val="00CA1112"/>
    <w:rsid w:val="00CA1C67"/>
    <w:rsid w:val="00CB1128"/>
    <w:rsid w:val="00CB3D47"/>
    <w:rsid w:val="00CC062D"/>
    <w:rsid w:val="00CE1576"/>
    <w:rsid w:val="00D114D0"/>
    <w:rsid w:val="00D809EA"/>
    <w:rsid w:val="00D94306"/>
    <w:rsid w:val="00D946DB"/>
    <w:rsid w:val="00D95D34"/>
    <w:rsid w:val="00DA14C0"/>
    <w:rsid w:val="00DE4846"/>
    <w:rsid w:val="00DE6CDB"/>
    <w:rsid w:val="00DF08B5"/>
    <w:rsid w:val="00DF7956"/>
    <w:rsid w:val="00E10292"/>
    <w:rsid w:val="00E2620D"/>
    <w:rsid w:val="00E32135"/>
    <w:rsid w:val="00E47465"/>
    <w:rsid w:val="00E663F2"/>
    <w:rsid w:val="00E94E91"/>
    <w:rsid w:val="00EB1594"/>
    <w:rsid w:val="00EB68BC"/>
    <w:rsid w:val="00EC65FF"/>
    <w:rsid w:val="00ED3875"/>
    <w:rsid w:val="00ED3AA1"/>
    <w:rsid w:val="00EE72E7"/>
    <w:rsid w:val="00EF6146"/>
    <w:rsid w:val="00F16BAC"/>
    <w:rsid w:val="00F242D6"/>
    <w:rsid w:val="00F27221"/>
    <w:rsid w:val="00F36F8F"/>
    <w:rsid w:val="00F40425"/>
    <w:rsid w:val="00F4362E"/>
    <w:rsid w:val="00F45B8F"/>
    <w:rsid w:val="00F52D6D"/>
    <w:rsid w:val="00F545A9"/>
    <w:rsid w:val="00F600EF"/>
    <w:rsid w:val="00F607E2"/>
    <w:rsid w:val="00F84B90"/>
    <w:rsid w:val="00F9742D"/>
    <w:rsid w:val="00FC3AA6"/>
    <w:rsid w:val="00FE694D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3A421B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A421B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A421B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3A421B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3A421B"/>
  </w:style>
  <w:style w:type="paragraph" w:customStyle="1" w:styleId="JSESubjectLine10ptBoldLeft">
    <w:name w:val="JSE Subject Line 10pt Bold Left"/>
    <w:basedOn w:val="Heading6"/>
    <w:rsid w:val="003A421B"/>
    <w:pPr>
      <w:jc w:val="both"/>
    </w:pPr>
  </w:style>
  <w:style w:type="paragraph" w:customStyle="1" w:styleId="JSEDocversion">
    <w:name w:val="JSE Doc version"/>
    <w:basedOn w:val="JSEBodyCopyArial10ptRoman"/>
    <w:rsid w:val="003A421B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3A421B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3A421B"/>
    <w:pPr>
      <w:jc w:val="left"/>
    </w:pPr>
  </w:style>
  <w:style w:type="paragraph" w:styleId="Footer">
    <w:name w:val="footer"/>
    <w:basedOn w:val="Normal"/>
    <w:rsid w:val="003A421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3A421B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3A421B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3A421B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3A421B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3A421B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basedOn w:val="DefaultParagraphFont"/>
    <w:qFormat/>
    <w:rsid w:val="00E32135"/>
    <w:rPr>
      <w:b/>
      <w:bCs/>
    </w:rPr>
  </w:style>
  <w:style w:type="paragraph" w:customStyle="1" w:styleId="CharChar2Char">
    <w:name w:val="Char Char2 Char"/>
    <w:basedOn w:val="Normal"/>
    <w:rsid w:val="003D691E"/>
    <w:pPr>
      <w:spacing w:after="160" w:line="240" w:lineRule="exact"/>
    </w:pPr>
    <w:rPr>
      <w:rFonts w:ascii="Verdana" w:eastAsia="Times New Roman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7A28B11-806F-43C5-BADF-8F7D338231DE}"/>
</file>

<file path=customXml/itemProps2.xml><?xml version="1.0" encoding="utf-8"?>
<ds:datastoreItem xmlns:ds="http://schemas.openxmlformats.org/officeDocument/2006/customXml" ds:itemID="{CAC63FF2-25B4-449C-B102-9036E6D143EF}"/>
</file>

<file path=customXml/itemProps3.xml><?xml version="1.0" encoding="utf-8"?>
<ds:datastoreItem xmlns:ds="http://schemas.openxmlformats.org/officeDocument/2006/customXml" ds:itemID="{DDCFAE13-3132-4F43-B01D-1CD8B41EE4FC}"/>
</file>

<file path=customXml/itemProps4.xml><?xml version="1.0" encoding="utf-8"?>
<ds:datastoreItem xmlns:ds="http://schemas.openxmlformats.org/officeDocument/2006/customXml" ds:itemID="{1E58595A-19BB-4AA1-AF48-58CBC7AA848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399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2508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Notice -AB08 AB09 (2).03may2010</dc:title>
  <dc:subject/>
  <dc:creator> </dc:creator>
  <cp:keywords/>
  <cp:lastModifiedBy> </cp:lastModifiedBy>
  <cp:revision>4</cp:revision>
  <cp:lastPrinted>2010-04-28T09:03:00Z</cp:lastPrinted>
  <dcterms:created xsi:type="dcterms:W3CDTF">2010-04-29T11:20:00Z</dcterms:created>
  <dcterms:modified xsi:type="dcterms:W3CDTF">2010-05-03T09:21:00Z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